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COMMERCIAL PREQUALIFICATION FORM</w:t>
      </w:r>
    </w:p>
    <w:p>
      <w:pPr>
        <w:jc w:val="center"/>
      </w:pPr>
      <w:r>
        <w:rPr>
          <w:i/>
        </w:rPr>
        <w:t>Purchase, investment or other transaction involving lithium, gold or copper</w:t>
      </w:r>
    </w:p>
    <w:p>
      <w:pPr>
        <w:pStyle w:val="Heading1"/>
      </w:pPr>
      <w:r>
        <w:t>Purpose and conditions</w:t>
      </w:r>
    </w:p>
    <w:p>
      <w:r>
        <w:t>This form verifies identity, capacity, authority and commercial intent before prices, availability, samples, technical documents, project access or counterparties are disclosed. Receipt does not imply acceptance, reservation, exclusivity, an offer or any duty to quote.</w:t>
      </w:r>
    </w:p>
    <w:p>
      <w:pPr>
        <w:pStyle w:val="Heading1"/>
      </w:pPr>
      <w:r>
        <w:t>1. Applicant and company identification</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Legal name</w:t>
            </w:r>
          </w:p>
        </w:tc>
        <w:tc>
          <w:tcPr>
            <w:tcW w:type="dxa" w:w="5040"/>
            <w:vAlign w:val="center"/>
          </w:tcPr>
          <w:p>
            <w:r>
              <w:t>________________________________________________________________</w:t>
            </w:r>
          </w:p>
        </w:tc>
      </w:tr>
      <w:tr>
        <w:tc>
          <w:tcPr>
            <w:tcW w:type="dxa" w:w="5040"/>
            <w:shd w:fill="EAF0F5"/>
            <w:vAlign w:val="center"/>
          </w:tcPr>
          <w:p>
            <w:r>
              <w:t>Trade name</w:t>
            </w:r>
          </w:p>
        </w:tc>
        <w:tc>
          <w:tcPr>
            <w:tcW w:type="dxa" w:w="5040"/>
            <w:vAlign w:val="center"/>
          </w:tcPr>
          <w:p>
            <w:r>
              <w:t>________________________________________________________________</w:t>
            </w:r>
          </w:p>
        </w:tc>
      </w:tr>
      <w:tr>
        <w:tc>
          <w:tcPr>
            <w:tcW w:type="dxa" w:w="5040"/>
            <w:shd w:fill="EAF0F5"/>
            <w:vAlign w:val="center"/>
          </w:tcPr>
          <w:p>
            <w:r>
              <w:t>Tax ID / registration</w:t>
            </w:r>
          </w:p>
        </w:tc>
        <w:tc>
          <w:tcPr>
            <w:tcW w:type="dxa" w:w="5040"/>
            <w:vAlign w:val="center"/>
          </w:tcPr>
          <w:p>
            <w:r>
              <w:t>________________________________________________________________</w:t>
            </w:r>
          </w:p>
        </w:tc>
      </w:tr>
      <w:tr>
        <w:tc>
          <w:tcPr>
            <w:tcW w:type="dxa" w:w="5040"/>
            <w:shd w:fill="EAF0F5"/>
            <w:vAlign w:val="center"/>
          </w:tcPr>
          <w:p>
            <w:r>
              <w:t>Country and jurisdiction</w:t>
            </w:r>
          </w:p>
        </w:tc>
        <w:tc>
          <w:tcPr>
            <w:tcW w:type="dxa" w:w="5040"/>
            <w:vAlign w:val="center"/>
          </w:tcPr>
          <w:p>
            <w:r>
              <w:t>________________________________________________________________</w:t>
            </w:r>
          </w:p>
        </w:tc>
      </w:tr>
      <w:tr>
        <w:tc>
          <w:tcPr>
            <w:tcW w:type="dxa" w:w="5040"/>
            <w:shd w:fill="EAF0F5"/>
            <w:vAlign w:val="center"/>
          </w:tcPr>
          <w:p>
            <w:r>
              <w:t>Registered address</w:t>
            </w:r>
          </w:p>
        </w:tc>
        <w:tc>
          <w:tcPr>
            <w:tcW w:type="dxa" w:w="5040"/>
            <w:vAlign w:val="center"/>
          </w:tcPr>
          <w:p>
            <w:r>
              <w:t>________________________________________________________________</w:t>
            </w:r>
          </w:p>
        </w:tc>
      </w:tr>
      <w:tr>
        <w:tc>
          <w:tcPr>
            <w:tcW w:type="dxa" w:w="5040"/>
            <w:shd w:fill="EAF0F5"/>
            <w:vAlign w:val="center"/>
          </w:tcPr>
          <w:p>
            <w:r>
              <w:t>Website</w:t>
            </w:r>
          </w:p>
        </w:tc>
        <w:tc>
          <w:tcPr>
            <w:tcW w:type="dxa" w:w="5040"/>
            <w:vAlign w:val="center"/>
          </w:tcPr>
          <w:p>
            <w:r>
              <w:t>________________________________________________________________</w:t>
            </w:r>
          </w:p>
        </w:tc>
      </w:tr>
      <w:tr>
        <w:tc>
          <w:tcPr>
            <w:tcW w:type="dxa" w:w="5040"/>
            <w:shd w:fill="EAF0F5"/>
            <w:vAlign w:val="center"/>
          </w:tcPr>
          <w:p>
            <w:r>
              <w:t>Main activity</w:t>
            </w:r>
          </w:p>
        </w:tc>
        <w:tc>
          <w:tcPr>
            <w:tcW w:type="dxa" w:w="5040"/>
            <w:vAlign w:val="center"/>
          </w:tcPr>
          <w:p>
            <w:r>
              <w:t>________________________________________________________________</w:t>
            </w:r>
          </w:p>
        </w:tc>
      </w:tr>
      <w:tr>
        <w:tc>
          <w:tcPr>
            <w:tcW w:type="dxa" w:w="5040"/>
            <w:shd w:fill="EAF0F5"/>
            <w:vAlign w:val="center"/>
          </w:tcPr>
          <w:p>
            <w:r>
              <w:t>Institutional email</w:t>
            </w:r>
          </w:p>
        </w:tc>
        <w:tc>
          <w:tcPr>
            <w:tcW w:type="dxa" w:w="5040"/>
            <w:vAlign w:val="center"/>
          </w:tcPr>
          <w:p>
            <w:r>
              <w:t>________________________________________________________________</w:t>
            </w:r>
          </w:p>
        </w:tc>
      </w:tr>
    </w:tbl>
    <w:p/>
    <w:p>
      <w:pPr>
        <w:pStyle w:val="Heading1"/>
      </w:pPr>
      <w:r>
        <w:t>2. Ultimate beneficial ownership and control</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Ultimate beneficial owner(s), nationality and percentage</w:t>
            </w:r>
          </w:p>
        </w:tc>
        <w:tc>
          <w:tcPr>
            <w:tcW w:type="dxa" w:w="5040"/>
            <w:vAlign w:val="center"/>
          </w:tcPr>
          <w:p>
            <w:r>
              <w:t>________________________________________________________________</w:t>
            </w:r>
          </w:p>
        </w:tc>
      </w:tr>
      <w:tr>
        <w:tc>
          <w:tcPr>
            <w:tcW w:type="dxa" w:w="5040"/>
            <w:shd w:fill="EAF0F5"/>
            <w:vAlign w:val="center"/>
          </w:tcPr>
          <w:p>
            <w:r>
              <w:t>Controlling company / group</w:t>
            </w:r>
          </w:p>
        </w:tc>
        <w:tc>
          <w:tcPr>
            <w:tcW w:type="dxa" w:w="5040"/>
            <w:vAlign w:val="center"/>
          </w:tcPr>
          <w:p>
            <w:r>
              <w:t>________________________________________________________________</w:t>
            </w:r>
          </w:p>
        </w:tc>
      </w:tr>
      <w:tr>
        <w:tc>
          <w:tcPr>
            <w:tcW w:type="dxa" w:w="5040"/>
            <w:shd w:fill="EAF0F5"/>
            <w:vAlign w:val="center"/>
          </w:tcPr>
          <w:p>
            <w:r>
              <w:t>Politically exposed persons (PEP)</w:t>
            </w:r>
          </w:p>
        </w:tc>
        <w:tc>
          <w:tcPr>
            <w:tcW w:type="dxa" w:w="5040"/>
            <w:vAlign w:val="center"/>
          </w:tcPr>
          <w:p>
            <w:r>
              <w:t>________________________________________________________________</w:t>
            </w:r>
          </w:p>
        </w:tc>
      </w:tr>
      <w:tr>
        <w:tc>
          <w:tcPr>
            <w:tcW w:type="dxa" w:w="5040"/>
            <w:shd w:fill="EAF0F5"/>
            <w:vAlign w:val="center"/>
          </w:tcPr>
          <w:p>
            <w:r>
              <w:t>Sanctions, investigations or material litigation</w:t>
            </w:r>
          </w:p>
        </w:tc>
        <w:tc>
          <w:tcPr>
            <w:tcW w:type="dxa" w:w="5040"/>
            <w:vAlign w:val="center"/>
          </w:tcPr>
          <w:p>
            <w:r>
              <w:t>________________________________________________________________</w:t>
            </w:r>
          </w:p>
        </w:tc>
      </w:tr>
    </w:tbl>
    <w:p/>
    <w:p>
      <w:pPr>
        <w:pStyle w:val="Heading1"/>
      </w:pPr>
      <w:r>
        <w:t>3. Actual role in the transaction</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Final buyer / Direct investor / Buyer representative / Broker / Adviser / Other</w:t>
            </w:r>
          </w:p>
        </w:tc>
        <w:tc>
          <w:tcPr>
            <w:tcW w:type="dxa" w:w="5040"/>
            <w:vAlign w:val="center"/>
          </w:tcPr>
          <w:p>
            <w:r>
              <w:t>________________________________________________________________</w:t>
            </w:r>
          </w:p>
        </w:tc>
      </w:tr>
      <w:tr>
        <w:tc>
          <w:tcPr>
            <w:tcW w:type="dxa" w:w="5040"/>
            <w:shd w:fill="EAF0F5"/>
            <w:vAlign w:val="center"/>
          </w:tcPr>
          <w:p>
            <w:r>
              <w:t>Principal identity</w:t>
            </w:r>
          </w:p>
        </w:tc>
        <w:tc>
          <w:tcPr>
            <w:tcW w:type="dxa" w:w="5040"/>
            <w:vAlign w:val="center"/>
          </w:tcPr>
          <w:p>
            <w:r>
              <w:t>________________________________________________________________</w:t>
            </w:r>
          </w:p>
        </w:tc>
      </w:tr>
      <w:tr>
        <w:tc>
          <w:tcPr>
            <w:tcW w:type="dxa" w:w="5040"/>
            <w:shd w:fill="EAF0F5"/>
            <w:vAlign w:val="center"/>
          </w:tcPr>
          <w:p>
            <w:r>
              <w:t>Written mandate</w:t>
            </w:r>
          </w:p>
        </w:tc>
        <w:tc>
          <w:tcPr>
            <w:tcW w:type="dxa" w:w="5040"/>
            <w:vAlign w:val="center"/>
          </w:tcPr>
          <w:p>
            <w:r>
              <w:t>________________________________________________________________</w:t>
            </w:r>
          </w:p>
        </w:tc>
      </w:tr>
      <w:tr>
        <w:tc>
          <w:tcPr>
            <w:tcW w:type="dxa" w:w="5040"/>
            <w:shd w:fill="EAF0F5"/>
            <w:vAlign w:val="center"/>
          </w:tcPr>
          <w:p>
            <w:r>
              <w:t>Authority to negotiate</w:t>
            </w:r>
          </w:p>
        </w:tc>
        <w:tc>
          <w:tcPr>
            <w:tcW w:type="dxa" w:w="5040"/>
            <w:vAlign w:val="center"/>
          </w:tcPr>
          <w:p>
            <w:r>
              <w:t>________________________________________________________________</w:t>
            </w:r>
          </w:p>
        </w:tc>
      </w:tr>
      <w:tr>
        <w:tc>
          <w:tcPr>
            <w:tcW w:type="dxa" w:w="5040"/>
            <w:shd w:fill="EAF0F5"/>
            <w:vAlign w:val="center"/>
          </w:tcPr>
          <w:p>
            <w:r>
              <w:t>Full intermediary chain</w:t>
            </w:r>
          </w:p>
        </w:tc>
        <w:tc>
          <w:tcPr>
            <w:tcW w:type="dxa" w:w="5040"/>
            <w:vAlign w:val="center"/>
          </w:tcPr>
          <w:p>
            <w:r>
              <w:t>________________________________________________________________</w:t>
            </w:r>
          </w:p>
        </w:tc>
      </w:tr>
      <w:tr>
        <w:tc>
          <w:tcPr>
            <w:tcW w:type="dxa" w:w="5040"/>
            <w:shd w:fill="EAF0F5"/>
            <w:vAlign w:val="center"/>
          </w:tcPr>
          <w:p>
            <w:r>
              <w:t>Requested fee and payer</w:t>
            </w:r>
          </w:p>
        </w:tc>
        <w:tc>
          <w:tcPr>
            <w:tcW w:type="dxa" w:w="5040"/>
            <w:vAlign w:val="center"/>
          </w:tcPr>
          <w:p>
            <w:r>
              <w:t>________________________________________________________________</w:t>
            </w:r>
          </w:p>
        </w:tc>
      </w:tr>
    </w:tbl>
    <w:p/>
    <w:p>
      <w:pPr>
        <w:pStyle w:val="Heading1"/>
      </w:pPr>
      <w:r>
        <w:t>4. Exact scope of interest</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Transaction: Spot / Supply / Offtake / Equity / Financing / Joint venture / Acquisition</w:t>
            </w:r>
          </w:p>
        </w:tc>
        <w:tc>
          <w:tcPr>
            <w:tcW w:type="dxa" w:w="5040"/>
            <w:vAlign w:val="center"/>
          </w:tcPr>
          <w:p>
            <w:r>
              <w:t>________________________________________________________________</w:t>
            </w:r>
          </w:p>
        </w:tc>
      </w:tr>
      <w:tr>
        <w:tc>
          <w:tcPr>
            <w:tcW w:type="dxa" w:w="5040"/>
            <w:shd w:fill="EAF0F5"/>
            <w:vAlign w:val="center"/>
          </w:tcPr>
          <w:p>
            <w:r>
              <w:t>Mineral: Lithium / Gold / Copper / Other</w:t>
            </w:r>
          </w:p>
        </w:tc>
        <w:tc>
          <w:tcPr>
            <w:tcW w:type="dxa" w:w="5040"/>
            <w:vAlign w:val="center"/>
          </w:tcPr>
          <w:p>
            <w:r>
              <w:t>________________________________________________________________</w:t>
            </w:r>
          </w:p>
        </w:tc>
      </w:tr>
      <w:tr>
        <w:tc>
          <w:tcPr>
            <w:tcW w:type="dxa" w:w="5040"/>
            <w:shd w:fill="EAF0F5"/>
            <w:vAlign w:val="center"/>
          </w:tcPr>
          <w:p>
            <w:r>
              <w:t>Exact product and commercial form</w:t>
            </w:r>
          </w:p>
        </w:tc>
        <w:tc>
          <w:tcPr>
            <w:tcW w:type="dxa" w:w="5040"/>
            <w:vAlign w:val="center"/>
          </w:tcPr>
          <w:p>
            <w:r>
              <w:t>________________________________________________________________</w:t>
            </w:r>
          </w:p>
        </w:tc>
      </w:tr>
      <w:tr>
        <w:tc>
          <w:tcPr>
            <w:tcW w:type="dxa" w:w="5040"/>
            <w:shd w:fill="EAF0F5"/>
            <w:vAlign w:val="center"/>
          </w:tcPr>
          <w:p>
            <w:r>
              <w:t>Grade, purity and specifications</w:t>
            </w:r>
          </w:p>
        </w:tc>
        <w:tc>
          <w:tcPr>
            <w:tcW w:type="dxa" w:w="5040"/>
            <w:vAlign w:val="center"/>
          </w:tcPr>
          <w:p>
            <w:r>
              <w:t>________________________________________________________________</w:t>
            </w:r>
          </w:p>
        </w:tc>
      </w:tr>
      <w:tr>
        <w:tc>
          <w:tcPr>
            <w:tcW w:type="dxa" w:w="5040"/>
            <w:shd w:fill="EAF0F5"/>
            <w:vAlign w:val="center"/>
          </w:tcPr>
          <w:p>
            <w:r>
              <w:t>Initial and recurring quantity</w:t>
            </w:r>
          </w:p>
        </w:tc>
        <w:tc>
          <w:tcPr>
            <w:tcW w:type="dxa" w:w="5040"/>
            <w:vAlign w:val="center"/>
          </w:tcPr>
          <w:p>
            <w:r>
              <w:t>________________________________________________________________</w:t>
            </w:r>
          </w:p>
        </w:tc>
      </w:tr>
      <w:tr>
        <w:tc>
          <w:tcPr>
            <w:tcW w:type="dxa" w:w="5040"/>
            <w:shd w:fill="EAF0F5"/>
            <w:vAlign w:val="center"/>
          </w:tcPr>
          <w:p>
            <w:r>
              <w:t>Term</w:t>
            </w:r>
          </w:p>
        </w:tc>
        <w:tc>
          <w:tcPr>
            <w:tcW w:type="dxa" w:w="5040"/>
            <w:vAlign w:val="center"/>
          </w:tcPr>
          <w:p>
            <w:r>
              <w:t>________________________________________________________________</w:t>
            </w:r>
          </w:p>
        </w:tc>
      </w:tr>
      <w:tr>
        <w:tc>
          <w:tcPr>
            <w:tcW w:type="dxa" w:w="5040"/>
            <w:shd w:fill="EAF0F5"/>
            <w:vAlign w:val="center"/>
          </w:tcPr>
          <w:p>
            <w:r>
              <w:t>Budget or investment ticket</w:t>
            </w:r>
          </w:p>
        </w:tc>
        <w:tc>
          <w:tcPr>
            <w:tcW w:type="dxa" w:w="5040"/>
            <w:vAlign w:val="center"/>
          </w:tcPr>
          <w:p>
            <w:r>
              <w:t>________________________________________________________________</w:t>
            </w:r>
          </w:p>
        </w:tc>
      </w:tr>
      <w:tr>
        <w:tc>
          <w:tcPr>
            <w:tcW w:type="dxa" w:w="5040"/>
            <w:shd w:fill="EAF0F5"/>
            <w:vAlign w:val="center"/>
          </w:tcPr>
          <w:p>
            <w:r>
              <w:t>End use / investment thesis</w:t>
            </w:r>
          </w:p>
        </w:tc>
        <w:tc>
          <w:tcPr>
            <w:tcW w:type="dxa" w:w="5040"/>
            <w:vAlign w:val="center"/>
          </w:tcPr>
          <w:p>
            <w:r>
              <w:t>________________________________________________________________</w:t>
            </w:r>
          </w:p>
        </w:tc>
      </w:tr>
    </w:tbl>
    <w:p/>
    <w:p>
      <w:pPr>
        <w:pStyle w:val="Heading1"/>
      </w:pPr>
      <w:r>
        <w:t>5. Commercial and logistics terms</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Destination country and port</w:t>
            </w:r>
          </w:p>
        </w:tc>
        <w:tc>
          <w:tcPr>
            <w:tcW w:type="dxa" w:w="5040"/>
            <w:vAlign w:val="center"/>
          </w:tcPr>
          <w:p>
            <w:r>
              <w:t>________________________________________________________________</w:t>
            </w:r>
          </w:p>
        </w:tc>
      </w:tr>
      <w:tr>
        <w:tc>
          <w:tcPr>
            <w:tcW w:type="dxa" w:w="5040"/>
            <w:shd w:fill="EAF0F5"/>
            <w:vAlign w:val="center"/>
          </w:tcPr>
          <w:p>
            <w:r>
              <w:t>Preferred Incoterm and version</w:t>
            </w:r>
          </w:p>
        </w:tc>
        <w:tc>
          <w:tcPr>
            <w:tcW w:type="dxa" w:w="5040"/>
            <w:vAlign w:val="center"/>
          </w:tcPr>
          <w:p>
            <w:r>
              <w:t>________________________________________________________________</w:t>
            </w:r>
          </w:p>
        </w:tc>
      </w:tr>
      <w:tr>
        <w:tc>
          <w:tcPr>
            <w:tcW w:type="dxa" w:w="5040"/>
            <w:shd w:fill="EAF0F5"/>
            <w:vAlign w:val="center"/>
          </w:tcPr>
          <w:p>
            <w:r>
              <w:t>Delivery or closing calendar</w:t>
            </w:r>
          </w:p>
        </w:tc>
        <w:tc>
          <w:tcPr>
            <w:tcW w:type="dxa" w:w="5040"/>
            <w:vAlign w:val="center"/>
          </w:tcPr>
          <w:p>
            <w:r>
              <w:t>________________________________________________________________</w:t>
            </w:r>
          </w:p>
        </w:tc>
      </w:tr>
      <w:tr>
        <w:tc>
          <w:tcPr>
            <w:tcW w:type="dxa" w:w="5040"/>
            <w:shd w:fill="EAF0F5"/>
            <w:vAlign w:val="center"/>
          </w:tcPr>
          <w:p>
            <w:r>
              <w:t>Packaging, transport and insurance</w:t>
            </w:r>
          </w:p>
        </w:tc>
        <w:tc>
          <w:tcPr>
            <w:tcW w:type="dxa" w:w="5040"/>
            <w:vAlign w:val="center"/>
          </w:tcPr>
          <w:p>
            <w:r>
              <w:t>________________________________________________________________</w:t>
            </w:r>
          </w:p>
        </w:tc>
      </w:tr>
      <w:tr>
        <w:tc>
          <w:tcPr>
            <w:tcW w:type="dxa" w:w="5040"/>
            <w:shd w:fill="EAF0F5"/>
            <w:vAlign w:val="center"/>
          </w:tcPr>
          <w:p>
            <w:r>
              <w:t>Inspection / laboratory</w:t>
            </w:r>
          </w:p>
        </w:tc>
        <w:tc>
          <w:tcPr>
            <w:tcW w:type="dxa" w:w="5040"/>
            <w:vAlign w:val="center"/>
          </w:tcPr>
          <w:p>
            <w:r>
              <w:t>________________________________________________________________</w:t>
            </w:r>
          </w:p>
        </w:tc>
      </w:tr>
      <w:tr>
        <w:tc>
          <w:tcPr>
            <w:tcW w:type="dxa" w:w="5040"/>
            <w:shd w:fill="EAF0F5"/>
            <w:vAlign w:val="center"/>
          </w:tcPr>
          <w:p>
            <w:r>
              <w:t>Acceptable origin</w:t>
            </w:r>
          </w:p>
        </w:tc>
        <w:tc>
          <w:tcPr>
            <w:tcW w:type="dxa" w:w="5040"/>
            <w:vAlign w:val="center"/>
          </w:tcPr>
          <w:p>
            <w:r>
              <w:t>________________________________________________________________</w:t>
            </w:r>
          </w:p>
        </w:tc>
      </w:tr>
      <w:tr>
        <w:tc>
          <w:tcPr>
            <w:tcW w:type="dxa" w:w="5040"/>
            <w:shd w:fill="EAF0F5"/>
            <w:vAlign w:val="center"/>
          </w:tcPr>
          <w:p>
            <w:r>
              <w:t>Target price or formula</w:t>
            </w:r>
          </w:p>
        </w:tc>
        <w:tc>
          <w:tcPr>
            <w:tcW w:type="dxa" w:w="5040"/>
            <w:vAlign w:val="center"/>
          </w:tcPr>
          <w:p>
            <w:r>
              <w:t>________________________________________________________________</w:t>
            </w:r>
          </w:p>
        </w:tc>
      </w:tr>
      <w:tr>
        <w:tc>
          <w:tcPr>
            <w:tcW w:type="dxa" w:w="5040"/>
            <w:shd w:fill="EAF0F5"/>
            <w:vAlign w:val="center"/>
          </w:tcPr>
          <w:p>
            <w:r>
              <w:t>Currency and payment method</w:t>
            </w:r>
          </w:p>
        </w:tc>
        <w:tc>
          <w:tcPr>
            <w:tcW w:type="dxa" w:w="5040"/>
            <w:vAlign w:val="center"/>
          </w:tcPr>
          <w:p>
            <w:r>
              <w:t>________________________________________________________________</w:t>
            </w:r>
          </w:p>
        </w:tc>
      </w:tr>
      <w:tr>
        <w:tc>
          <w:tcPr>
            <w:tcW w:type="dxa" w:w="5040"/>
            <w:shd w:fill="EAF0F5"/>
            <w:vAlign w:val="center"/>
          </w:tcPr>
          <w:p>
            <w:r>
              <w:t>Bank / LC / escrow / guarantees</w:t>
            </w:r>
          </w:p>
        </w:tc>
        <w:tc>
          <w:tcPr>
            <w:tcW w:type="dxa" w:w="5040"/>
            <w:vAlign w:val="center"/>
          </w:tcPr>
          <w:p>
            <w:r>
              <w:t>________________________________________________________________</w:t>
            </w:r>
          </w:p>
        </w:tc>
      </w:tr>
    </w:tbl>
    <w:p/>
    <w:p>
      <w:pPr>
        <w:pStyle w:val="Heading1"/>
      </w:pPr>
      <w:r>
        <w:t>6. Financial capacity and proof of funds</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Available amount and currency</w:t>
            </w:r>
          </w:p>
        </w:tc>
        <w:tc>
          <w:tcPr>
            <w:tcW w:type="dxa" w:w="5040"/>
            <w:vAlign w:val="center"/>
          </w:tcPr>
          <w:p>
            <w:r>
              <w:t>________________________________________________________________</w:t>
            </w:r>
          </w:p>
        </w:tc>
      </w:tr>
      <w:tr>
        <w:tc>
          <w:tcPr>
            <w:tcW w:type="dxa" w:w="5040"/>
            <w:shd w:fill="EAF0F5"/>
            <w:vAlign w:val="center"/>
          </w:tcPr>
          <w:p>
            <w:r>
              <w:t>Owner and source of funds</w:t>
            </w:r>
          </w:p>
        </w:tc>
        <w:tc>
          <w:tcPr>
            <w:tcW w:type="dxa" w:w="5040"/>
            <w:vAlign w:val="center"/>
          </w:tcPr>
          <w:p>
            <w:r>
              <w:t>________________________________________________________________</w:t>
            </w:r>
          </w:p>
        </w:tc>
      </w:tr>
      <w:tr>
        <w:tc>
          <w:tcPr>
            <w:tcW w:type="dxa" w:w="5040"/>
            <w:shd w:fill="EAF0F5"/>
            <w:vAlign w:val="center"/>
          </w:tcPr>
          <w:p>
            <w:r>
              <w:t>Financial institution and country</w:t>
            </w:r>
          </w:p>
        </w:tc>
        <w:tc>
          <w:tcPr>
            <w:tcW w:type="dxa" w:w="5040"/>
            <w:vAlign w:val="center"/>
          </w:tcPr>
          <w:p>
            <w:r>
              <w:t>________________________________________________________________</w:t>
            </w:r>
          </w:p>
        </w:tc>
      </w:tr>
      <w:tr>
        <w:tc>
          <w:tcPr>
            <w:tcW w:type="dxa" w:w="5040"/>
            <w:shd w:fill="EAF0F5"/>
            <w:vAlign w:val="center"/>
          </w:tcPr>
          <w:p>
            <w:r>
              <w:t>Evidence date</w:t>
            </w:r>
          </w:p>
        </w:tc>
        <w:tc>
          <w:tcPr>
            <w:tcW w:type="dxa" w:w="5040"/>
            <w:vAlign w:val="center"/>
          </w:tcPr>
          <w:p>
            <w:r>
              <w:t>________________________________________________________________</w:t>
            </w:r>
          </w:p>
        </w:tc>
      </w:tr>
      <w:tr>
        <w:tc>
          <w:tcPr>
            <w:tcW w:type="dxa" w:w="5040"/>
            <w:shd w:fill="EAF0F5"/>
            <w:vAlign w:val="center"/>
          </w:tcPr>
          <w:p>
            <w:r>
              <w:t>Verifiable professional/bank contact</w:t>
            </w:r>
          </w:p>
        </w:tc>
        <w:tc>
          <w:tcPr>
            <w:tcW w:type="dxa" w:w="5040"/>
            <w:vAlign w:val="center"/>
          </w:tcPr>
          <w:p>
            <w:r>
              <w:t>________________________________________________________________</w:t>
            </w:r>
          </w:p>
        </w:tc>
      </w:tr>
      <w:tr>
        <w:tc>
          <w:tcPr>
            <w:tcW w:type="dxa" w:w="5040"/>
            <w:shd w:fill="EAF0F5"/>
            <w:vAlign w:val="center"/>
          </w:tcPr>
          <w:p>
            <w:r>
              <w:t>Verification authorization</w:t>
            </w:r>
          </w:p>
        </w:tc>
        <w:tc>
          <w:tcPr>
            <w:tcW w:type="dxa" w:w="5040"/>
            <w:vAlign w:val="center"/>
          </w:tcPr>
          <w:p>
            <w:r>
              <w:t>________________________________________________________________</w:t>
            </w:r>
          </w:p>
        </w:tc>
      </w:tr>
    </w:tbl>
    <w:p/>
    <w:p>
      <w:pPr>
        <w:pStyle w:val="Heading1"/>
      </w:pPr>
      <w:r>
        <w:t>7. Transaction experience</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Similar transactions in last five years</w:t>
            </w:r>
          </w:p>
        </w:tc>
        <w:tc>
          <w:tcPr>
            <w:tcW w:type="dxa" w:w="5040"/>
            <w:vAlign w:val="center"/>
          </w:tcPr>
          <w:p>
            <w:r>
              <w:t>________________________________________________________________</w:t>
            </w:r>
          </w:p>
        </w:tc>
      </w:tr>
      <w:tr>
        <w:tc>
          <w:tcPr>
            <w:tcW w:type="dxa" w:w="5040"/>
            <w:shd w:fill="EAF0F5"/>
            <w:vAlign w:val="center"/>
          </w:tcPr>
          <w:p>
            <w:r>
              <w:t>Volume and jurisdictions</w:t>
            </w:r>
          </w:p>
        </w:tc>
        <w:tc>
          <w:tcPr>
            <w:tcW w:type="dxa" w:w="5040"/>
            <w:vAlign w:val="center"/>
          </w:tcPr>
          <w:p>
            <w:r>
              <w:t>________________________________________________________________</w:t>
            </w:r>
          </w:p>
        </w:tc>
      </w:tr>
      <w:tr>
        <w:tc>
          <w:tcPr>
            <w:tcW w:type="dxa" w:w="5040"/>
            <w:shd w:fill="EAF0F5"/>
            <w:vAlign w:val="center"/>
          </w:tcPr>
          <w:p>
            <w:r>
              <w:t>At least two references</w:t>
            </w:r>
          </w:p>
        </w:tc>
        <w:tc>
          <w:tcPr>
            <w:tcW w:type="dxa" w:w="5040"/>
            <w:vAlign w:val="center"/>
          </w:tcPr>
          <w:p>
            <w:r>
              <w:t>________________________________________________________________</w:t>
            </w:r>
          </w:p>
        </w:tc>
      </w:tr>
      <w:tr>
        <w:tc>
          <w:tcPr>
            <w:tcW w:type="dxa" w:w="5040"/>
            <w:shd w:fill="EAF0F5"/>
            <w:vAlign w:val="center"/>
          </w:tcPr>
          <w:p>
            <w:r>
              <w:t>Technical, legal and financial team</w:t>
            </w:r>
          </w:p>
        </w:tc>
        <w:tc>
          <w:tcPr>
            <w:tcW w:type="dxa" w:w="5040"/>
            <w:vAlign w:val="center"/>
          </w:tcPr>
          <w:p>
            <w:r>
              <w:t>________________________________________________________________</w:t>
            </w:r>
          </w:p>
        </w:tc>
      </w:tr>
      <w:tr>
        <w:tc>
          <w:tcPr>
            <w:tcW w:type="dxa" w:w="5040"/>
            <w:shd w:fill="EAF0F5"/>
            <w:vAlign w:val="center"/>
          </w:tcPr>
          <w:p>
            <w:r>
              <w:t>Applicable licenses</w:t>
            </w:r>
          </w:p>
        </w:tc>
        <w:tc>
          <w:tcPr>
            <w:tcW w:type="dxa" w:w="5040"/>
            <w:vAlign w:val="center"/>
          </w:tcPr>
          <w:p>
            <w:r>
              <w:t>________________________________________________________________</w:t>
            </w:r>
          </w:p>
        </w:tc>
      </w:tr>
    </w:tbl>
    <w:p/>
    <w:p>
      <w:pPr>
        <w:pStyle w:val="Heading1"/>
      </w:pPr>
      <w:r>
        <w:t>8. Compliance traceability and due diligence</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AML/KYC program</w:t>
            </w:r>
          </w:p>
        </w:tc>
        <w:tc>
          <w:tcPr>
            <w:tcW w:type="dxa" w:w="5040"/>
            <w:vAlign w:val="center"/>
          </w:tcPr>
          <w:p>
            <w:r>
              <w:t>________________________________________________________________</w:t>
            </w:r>
          </w:p>
        </w:tc>
      </w:tr>
      <w:tr>
        <w:tc>
          <w:tcPr>
            <w:tcW w:type="dxa" w:w="5040"/>
            <w:shd w:fill="EAF0F5"/>
            <w:vAlign w:val="center"/>
          </w:tcPr>
          <w:p>
            <w:r>
              <w:t>Anti-bribery policy</w:t>
            </w:r>
          </w:p>
        </w:tc>
        <w:tc>
          <w:tcPr>
            <w:tcW w:type="dxa" w:w="5040"/>
            <w:vAlign w:val="center"/>
          </w:tcPr>
          <w:p>
            <w:r>
              <w:t>________________________________________________________________</w:t>
            </w:r>
          </w:p>
        </w:tc>
      </w:tr>
      <w:tr>
        <w:tc>
          <w:tcPr>
            <w:tcW w:type="dxa" w:w="5040"/>
            <w:shd w:fill="EAF0F5"/>
            <w:vAlign w:val="center"/>
          </w:tcPr>
          <w:p>
            <w:r>
              <w:t>Responsible minerals / ESG policy</w:t>
            </w:r>
          </w:p>
        </w:tc>
        <w:tc>
          <w:tcPr>
            <w:tcW w:type="dxa" w:w="5040"/>
            <w:vAlign w:val="center"/>
          </w:tcPr>
          <w:p>
            <w:r>
              <w:t>________________________________________________________________</w:t>
            </w:r>
          </w:p>
        </w:tc>
      </w:tr>
      <w:tr>
        <w:tc>
          <w:tcPr>
            <w:tcW w:type="dxa" w:w="5040"/>
            <w:shd w:fill="EAF0F5"/>
            <w:vAlign w:val="center"/>
          </w:tcPr>
          <w:p>
            <w:r>
              <w:t>Sanctions and PEP screening accepted</w:t>
            </w:r>
          </w:p>
        </w:tc>
        <w:tc>
          <w:tcPr>
            <w:tcW w:type="dxa" w:w="5040"/>
            <w:vAlign w:val="center"/>
          </w:tcPr>
          <w:p>
            <w:r>
              <w:t>________________________________________________________________</w:t>
            </w:r>
          </w:p>
        </w:tc>
      </w:tr>
      <w:tr>
        <w:tc>
          <w:tcPr>
            <w:tcW w:type="dxa" w:w="5040"/>
            <w:shd w:fill="EAF0F5"/>
            <w:vAlign w:val="center"/>
          </w:tcPr>
          <w:p>
            <w:r>
              <w:t>Lawful origin and destination</w:t>
            </w:r>
          </w:p>
        </w:tc>
        <w:tc>
          <w:tcPr>
            <w:tcW w:type="dxa" w:w="5040"/>
            <w:vAlign w:val="center"/>
          </w:tcPr>
          <w:p>
            <w:r>
              <w:t>________________________________________________________________</w:t>
            </w:r>
          </w:p>
        </w:tc>
      </w:tr>
      <w:tr>
        <w:tc>
          <w:tcPr>
            <w:tcW w:type="dxa" w:w="5040"/>
            <w:shd w:fill="EAF0F5"/>
            <w:vAlign w:val="center"/>
          </w:tcPr>
          <w:p>
            <w:r>
              <w:t>Certified-origin requirements</w:t>
            </w:r>
          </w:p>
        </w:tc>
        <w:tc>
          <w:tcPr>
            <w:tcW w:type="dxa" w:w="5040"/>
            <w:vAlign w:val="center"/>
          </w:tcPr>
          <w:p>
            <w:r>
              <w:t>________________________________________________________________</w:t>
            </w:r>
          </w:p>
        </w:tc>
      </w:tr>
      <w:tr>
        <w:tc>
          <w:tcPr>
            <w:tcW w:type="dxa" w:w="5040"/>
            <w:shd w:fill="EAF0F5"/>
            <w:vAlign w:val="center"/>
          </w:tcPr>
          <w:p>
            <w:r>
              <w:t>Regulatory restrictions</w:t>
            </w:r>
          </w:p>
        </w:tc>
        <w:tc>
          <w:tcPr>
            <w:tcW w:type="dxa" w:w="5040"/>
            <w:vAlign w:val="center"/>
          </w:tcPr>
          <w:p>
            <w:r>
              <w:t>________________________________________________________________</w:t>
            </w:r>
          </w:p>
        </w:tc>
      </w:tr>
    </w:tbl>
    <w:p/>
    <w:p>
      <w:pPr>
        <w:pStyle w:val="Heading1"/>
      </w:pPr>
      <w:r>
        <w:t>9. Attachments and authorization</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Tax and corporate records</w:t>
            </w:r>
          </w:p>
        </w:tc>
        <w:tc>
          <w:tcPr>
            <w:tcW w:type="dxa" w:w="5040"/>
            <w:vAlign w:val="center"/>
          </w:tcPr>
          <w:p>
            <w:r>
              <w:t>________________________________________________________________</w:t>
            </w:r>
          </w:p>
        </w:tc>
      </w:tr>
      <w:tr>
        <w:tc>
          <w:tcPr>
            <w:tcW w:type="dxa" w:w="5040"/>
            <w:shd w:fill="EAF0F5"/>
            <w:vAlign w:val="center"/>
          </w:tcPr>
          <w:p>
            <w:r>
              <w:t>Governing documents and current officers</w:t>
            </w:r>
          </w:p>
        </w:tc>
        <w:tc>
          <w:tcPr>
            <w:tcW w:type="dxa" w:w="5040"/>
            <w:vAlign w:val="center"/>
          </w:tcPr>
          <w:p>
            <w:r>
              <w:t>________________________________________________________________</w:t>
            </w:r>
          </w:p>
        </w:tc>
      </w:tr>
      <w:tr>
        <w:tc>
          <w:tcPr>
            <w:tcW w:type="dxa" w:w="5040"/>
            <w:shd w:fill="EAF0F5"/>
            <w:vAlign w:val="center"/>
          </w:tcPr>
          <w:p>
            <w:r>
              <w:t>Signer ID</w:t>
            </w:r>
          </w:p>
        </w:tc>
        <w:tc>
          <w:tcPr>
            <w:tcW w:type="dxa" w:w="5040"/>
            <w:vAlign w:val="center"/>
          </w:tcPr>
          <w:p>
            <w:r>
              <w:t>________________________________________________________________</w:t>
            </w:r>
          </w:p>
        </w:tc>
      </w:tr>
      <w:tr>
        <w:tc>
          <w:tcPr>
            <w:tcW w:type="dxa" w:w="5040"/>
            <w:shd w:fill="EAF0F5"/>
            <w:vAlign w:val="center"/>
          </w:tcPr>
          <w:p>
            <w:r>
              <w:t>Power or mandate</w:t>
            </w:r>
          </w:p>
        </w:tc>
        <w:tc>
          <w:tcPr>
            <w:tcW w:type="dxa" w:w="5040"/>
            <w:vAlign w:val="center"/>
          </w:tcPr>
          <w:p>
            <w:r>
              <w:t>________________________________________________________________</w:t>
            </w:r>
          </w:p>
        </w:tc>
      </w:tr>
      <w:tr>
        <w:tc>
          <w:tcPr>
            <w:tcW w:type="dxa" w:w="5040"/>
            <w:shd w:fill="EAF0F5"/>
            <w:vAlign w:val="center"/>
          </w:tcPr>
          <w:p>
            <w:r>
              <w:t>Beneficial ownership declaration</w:t>
            </w:r>
          </w:p>
        </w:tc>
        <w:tc>
          <w:tcPr>
            <w:tcW w:type="dxa" w:w="5040"/>
            <w:vAlign w:val="center"/>
          </w:tcPr>
          <w:p>
            <w:r>
              <w:t>________________________________________________________________</w:t>
            </w:r>
          </w:p>
        </w:tc>
      </w:tr>
      <w:tr>
        <w:tc>
          <w:tcPr>
            <w:tcW w:type="dxa" w:w="5040"/>
            <w:shd w:fill="EAF0F5"/>
            <w:vAlign w:val="center"/>
          </w:tcPr>
          <w:p>
            <w:r>
              <w:t>Detailed technical requirement</w:t>
            </w:r>
          </w:p>
        </w:tc>
        <w:tc>
          <w:tcPr>
            <w:tcW w:type="dxa" w:w="5040"/>
            <w:vAlign w:val="center"/>
          </w:tcPr>
          <w:p>
            <w:r>
              <w:t>________________________________________________________________</w:t>
            </w:r>
          </w:p>
        </w:tc>
      </w:tr>
      <w:tr>
        <w:tc>
          <w:tcPr>
            <w:tcW w:type="dxa" w:w="5040"/>
            <w:shd w:fill="EAF0F5"/>
            <w:vAlign w:val="center"/>
          </w:tcPr>
          <w:p>
            <w:r>
              <w:t>Verifiable proof of funds</w:t>
            </w:r>
          </w:p>
        </w:tc>
        <w:tc>
          <w:tcPr>
            <w:tcW w:type="dxa" w:w="5040"/>
            <w:vAlign w:val="center"/>
          </w:tcPr>
          <w:p>
            <w:r>
              <w:t>________________________________________________________________</w:t>
            </w:r>
          </w:p>
        </w:tc>
      </w:tr>
      <w:tr>
        <w:tc>
          <w:tcPr>
            <w:tcW w:type="dxa" w:w="5040"/>
            <w:shd w:fill="EAF0F5"/>
            <w:vAlign w:val="center"/>
          </w:tcPr>
          <w:p>
            <w:r>
              <w:t>Commercial references</w:t>
            </w:r>
          </w:p>
        </w:tc>
        <w:tc>
          <w:tcPr>
            <w:tcW w:type="dxa" w:w="5040"/>
            <w:vAlign w:val="center"/>
          </w:tcPr>
          <w:p>
            <w:r>
              <w:t>________________________________________________________________</w:t>
            </w:r>
          </w:p>
        </w:tc>
      </w:tr>
      <w:tr>
        <w:tc>
          <w:tcPr>
            <w:tcW w:type="dxa" w:w="5040"/>
            <w:shd w:fill="EAF0F5"/>
            <w:vAlign w:val="center"/>
          </w:tcPr>
          <w:p>
            <w:r>
              <w:t>Compliance policies</w:t>
            </w:r>
          </w:p>
        </w:tc>
        <w:tc>
          <w:tcPr>
            <w:tcW w:type="dxa" w:w="5040"/>
            <w:vAlign w:val="center"/>
          </w:tcPr>
          <w:p>
            <w:r>
              <w:t>________________________________________________________________</w:t>
            </w:r>
          </w:p>
        </w:tc>
      </w:tr>
    </w:tbl>
    <w:p/>
    <w:p>
      <w:pPr>
        <w:pStyle w:val="Heading1"/>
      </w:pPr>
      <w:r>
        <w:t>10. Signature and submission</w:t>
      </w:r>
    </w:p>
    <w:tbl>
      <w:tblPr>
        <w:tblW w:type="auto" w:w="0"/>
        <w:jc w:val="center"/>
        <w:tblLayout w:type="autofit"/>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5040"/>
        <w:gridCol w:w="5040"/>
      </w:tblGrid>
      <w:tr>
        <w:tc>
          <w:tcPr>
            <w:tcW w:type="dxa" w:w="5040"/>
            <w:shd w:fill="EAF0F5"/>
            <w:vAlign w:val="center"/>
          </w:tcPr>
          <w:p>
            <w:r>
              <w:t>Full name</w:t>
            </w:r>
          </w:p>
        </w:tc>
        <w:tc>
          <w:tcPr>
            <w:tcW w:type="dxa" w:w="5040"/>
            <w:vAlign w:val="center"/>
          </w:tcPr>
          <w:p>
            <w:r>
              <w:t>________________________________________________________________</w:t>
            </w:r>
          </w:p>
        </w:tc>
      </w:tr>
      <w:tr>
        <w:tc>
          <w:tcPr>
            <w:tcW w:type="dxa" w:w="5040"/>
            <w:shd w:fill="EAF0F5"/>
            <w:vAlign w:val="center"/>
          </w:tcPr>
          <w:p>
            <w:r>
              <w:t>Title and company</w:t>
            </w:r>
          </w:p>
        </w:tc>
        <w:tc>
          <w:tcPr>
            <w:tcW w:type="dxa" w:w="5040"/>
            <w:vAlign w:val="center"/>
          </w:tcPr>
          <w:p>
            <w:r>
              <w:t>________________________________________________________________</w:t>
            </w:r>
          </w:p>
        </w:tc>
      </w:tr>
      <w:tr>
        <w:tc>
          <w:tcPr>
            <w:tcW w:type="dxa" w:w="5040"/>
            <w:shd w:fill="EAF0F5"/>
            <w:vAlign w:val="center"/>
          </w:tcPr>
          <w:p>
            <w:r>
              <w:t>Place and date</w:t>
            </w:r>
          </w:p>
        </w:tc>
        <w:tc>
          <w:tcPr>
            <w:tcW w:type="dxa" w:w="5040"/>
            <w:vAlign w:val="center"/>
          </w:tcPr>
          <w:p>
            <w:r>
              <w:t>________________________________________________________________</w:t>
            </w:r>
          </w:p>
        </w:tc>
      </w:tr>
      <w:tr>
        <w:tc>
          <w:tcPr>
            <w:tcW w:type="dxa" w:w="5040"/>
            <w:shd w:fill="EAF0F5"/>
            <w:vAlign w:val="center"/>
          </w:tcPr>
          <w:p>
            <w:r>
              <w:t>Signature</w:t>
            </w:r>
          </w:p>
        </w:tc>
        <w:tc>
          <w:tcPr>
            <w:tcW w:type="dxa" w:w="5040"/>
            <w:vAlign w:val="center"/>
          </w:tcPr>
          <w:p>
            <w:r>
              <w:t>________________________________________________________________</w:t>
            </w:r>
          </w:p>
        </w:tc>
      </w:tr>
      <w:tr>
        <w:tc>
          <w:tcPr>
            <w:tcW w:type="dxa" w:w="5040"/>
            <w:shd w:fill="EAF0F5"/>
            <w:vAlign w:val="center"/>
          </w:tcPr>
          <w:p>
            <w:r>
              <w:t>Clarification</w:t>
            </w:r>
          </w:p>
        </w:tc>
        <w:tc>
          <w:tcPr>
            <w:tcW w:type="dxa" w:w="5040"/>
            <w:vAlign w:val="center"/>
          </w:tcPr>
          <w:p>
            <w:r>
              <w:t>________________________________________________________________</w:t>
            </w:r>
          </w:p>
        </w:tc>
      </w:tr>
    </w:tbl>
    <w:p/>
    <w:p>
      <w:pPr>
        <w:pStyle w:val="Heading1"/>
      </w:pPr>
      <w:r>
        <w:t>Declaration</w:t>
      </w:r>
    </w:p>
    <w:p>
      <w:r>
        <w:t>The information supplied is complete, current and authentic. Funds and the proposed transaction have lawful origin, purpose and destination. Additional documentation, interviews, NDA, LOI/ICPO or a specific mandate may be required. This document is informational and does not constitute an offer, financial advice, reservation, agency, exclusivity or right to commission. Any transaction remains subject to definitive contracts, satisfactory due diligence, regulatory compliance and express approval.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